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临床试验立项前沟通表</w:t>
      </w:r>
      <w:bookmarkStart w:id="0" w:name="_GoBack"/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482"/>
        <w:gridCol w:w="13"/>
        <w:gridCol w:w="2131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请填写下列内容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试验用药品/医疗器械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名称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87" w:type="pct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适应证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1343" w:type="pct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注册分类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1296" w:type="pc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试验名称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87" w:type="pct"/>
            <w:gridSpan w:val="4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试验分期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87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□Ⅱ期  □Ⅲ期  □Ⅳ期  □器械 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本中心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计划合作专业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本中心计划合作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主要研究者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1296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组长单位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1336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组长单位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主要研究者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1296" w:type="pct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试验计划起止日期</w:t>
            </w:r>
          </w:p>
        </w:tc>
        <w:tc>
          <w:tcPr>
            <w:tcW w:w="378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      月      日 ----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申办者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87" w:type="pct"/>
            <w:gridSpan w:val="4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CRO公司（如适用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bCs/>
                <w:szCs w:val="21"/>
              </w:rPr>
              <w:t>）</w:t>
            </w:r>
          </w:p>
        </w:tc>
        <w:tc>
          <w:tcPr>
            <w:tcW w:w="3787" w:type="pct"/>
            <w:gridSpan w:val="4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项目联系人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1343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职务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1296" w:type="pc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联系电话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1343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邮箱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1296" w:type="pc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需要咨询的问题</w:t>
            </w:r>
          </w:p>
        </w:tc>
        <w:tc>
          <w:tcPr>
            <w:tcW w:w="378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shd w:val="pct10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以下内容由专业和机构填写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专业是否承接过同类试验用药品或适应证的临床试验：□是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专业正在开展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项或已完成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项同类试验用药品或适应证、相同医疗器械的临床试验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12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研究者意见</w:t>
            </w:r>
          </w:p>
        </w:tc>
        <w:tc>
          <w:tcPr>
            <w:tcW w:w="378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2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研究者签字</w:t>
            </w:r>
          </w:p>
        </w:tc>
        <w:tc>
          <w:tcPr>
            <w:tcW w:w="134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日期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212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机构办公室回复意见</w:t>
            </w:r>
          </w:p>
        </w:tc>
        <w:tc>
          <w:tcPr>
            <w:tcW w:w="3787" w:type="pct"/>
            <w:gridSpan w:val="4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2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经办人签字</w:t>
            </w:r>
          </w:p>
        </w:tc>
        <w:tc>
          <w:tcPr>
            <w:tcW w:w="134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7" w:type="pc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日期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</w:p>
        </w:tc>
      </w:tr>
    </w:tbl>
    <w:p>
      <w:pPr>
        <w:spacing w:line="360" w:lineRule="auto"/>
        <w:rPr>
          <w:rFonts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【备注】：（1）请附申办者/CRO资质、试验方案摘要（包括纳入排除标准、干预措施、安全性指标、有效性指标等）。</w:t>
      </w:r>
    </w:p>
    <w:p>
      <w:pPr>
        <w:spacing w:line="360" w:lineRule="auto"/>
        <w:rPr>
          <w:rFonts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（2）标“</w:t>
      </w:r>
      <w:r>
        <w:rPr>
          <w:rFonts w:hint="eastAsia" w:ascii="楷体" w:hAnsi="楷体" w:eastAsia="楷体" w:cs="楷体"/>
          <w:b/>
          <w:color w:val="C00000"/>
          <w:szCs w:val="21"/>
        </w:rPr>
        <w:t>*</w:t>
      </w:r>
      <w:r>
        <w:rPr>
          <w:rFonts w:hint="eastAsia" w:ascii="楷体" w:hAnsi="楷体" w:eastAsia="楷体" w:cs="楷体"/>
          <w:b/>
          <w:szCs w:val="21"/>
        </w:rPr>
        <w:t>”项为必填项，请填写完整。</w:t>
      </w:r>
    </w:p>
    <w:sectPr>
      <w:headerReference r:id="rId3" w:type="default"/>
      <w:footerReference r:id="rId4" w:type="default"/>
      <w:pgSz w:w="11906" w:h="16838"/>
      <w:pgMar w:top="1417" w:right="1417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rPr>
        <w:rFonts w:hint="eastAsia" w:asciiTheme="minorEastAsia" w:hAnsiTheme="minorEastAsia" w:cstheme="minorEastAsia"/>
      </w:rPr>
      <w:t xml:space="preserve">成都中医大银海眼科医院临床试验机构                       </w:t>
    </w:r>
    <w:r>
      <w:rPr>
        <w:rFonts w:asciiTheme="minorEastAsia" w:hAnsiTheme="minorEastAsia"/>
        <w:b/>
        <w:sz w:val="96"/>
        <w:szCs w:val="140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334135" cy="274955"/>
          <wp:effectExtent l="0" t="0" r="18415" b="10795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cstheme="minorEastAsia"/>
      </w:rPr>
      <w:t xml:space="preserve">                   YH/JG/SOP-ZZ-008(F)-001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4ZWU2NjVhMmJmYjdjMDczMTk1MDc5ZTE5ZTU5NzcifQ=="/>
  </w:docVars>
  <w:rsids>
    <w:rsidRoot w:val="007A32AC"/>
    <w:rsid w:val="000C738B"/>
    <w:rsid w:val="001110EC"/>
    <w:rsid w:val="001178D3"/>
    <w:rsid w:val="00194D2C"/>
    <w:rsid w:val="00200096"/>
    <w:rsid w:val="0021296D"/>
    <w:rsid w:val="00270843"/>
    <w:rsid w:val="002B2290"/>
    <w:rsid w:val="003000BD"/>
    <w:rsid w:val="00302754"/>
    <w:rsid w:val="00303A06"/>
    <w:rsid w:val="00327631"/>
    <w:rsid w:val="00344E79"/>
    <w:rsid w:val="00367D58"/>
    <w:rsid w:val="003F1919"/>
    <w:rsid w:val="00426723"/>
    <w:rsid w:val="004612D8"/>
    <w:rsid w:val="004723A9"/>
    <w:rsid w:val="004E5ED0"/>
    <w:rsid w:val="00531647"/>
    <w:rsid w:val="00552B84"/>
    <w:rsid w:val="005A2E17"/>
    <w:rsid w:val="005B4759"/>
    <w:rsid w:val="0061479E"/>
    <w:rsid w:val="00614B84"/>
    <w:rsid w:val="00661485"/>
    <w:rsid w:val="00661CC1"/>
    <w:rsid w:val="006B7E3D"/>
    <w:rsid w:val="00792225"/>
    <w:rsid w:val="007A32AC"/>
    <w:rsid w:val="00801FE3"/>
    <w:rsid w:val="008111EA"/>
    <w:rsid w:val="0082167C"/>
    <w:rsid w:val="00842A7B"/>
    <w:rsid w:val="008A0E19"/>
    <w:rsid w:val="008D1494"/>
    <w:rsid w:val="00926333"/>
    <w:rsid w:val="0093069B"/>
    <w:rsid w:val="00961732"/>
    <w:rsid w:val="00997AE3"/>
    <w:rsid w:val="009A296F"/>
    <w:rsid w:val="00B23C46"/>
    <w:rsid w:val="00B52B74"/>
    <w:rsid w:val="00C048F4"/>
    <w:rsid w:val="00C14BAA"/>
    <w:rsid w:val="00C15CCC"/>
    <w:rsid w:val="00C7679F"/>
    <w:rsid w:val="00C92D44"/>
    <w:rsid w:val="00CE2B1A"/>
    <w:rsid w:val="00D57842"/>
    <w:rsid w:val="00DC15A0"/>
    <w:rsid w:val="00DC7448"/>
    <w:rsid w:val="00DD7CB7"/>
    <w:rsid w:val="00E57012"/>
    <w:rsid w:val="00F30A90"/>
    <w:rsid w:val="00F5228A"/>
    <w:rsid w:val="00F72AF8"/>
    <w:rsid w:val="00F85506"/>
    <w:rsid w:val="00FB31BA"/>
    <w:rsid w:val="079F3F35"/>
    <w:rsid w:val="10662849"/>
    <w:rsid w:val="121D7093"/>
    <w:rsid w:val="126F26BE"/>
    <w:rsid w:val="261B7630"/>
    <w:rsid w:val="291B6D6C"/>
    <w:rsid w:val="29381D1F"/>
    <w:rsid w:val="29AE4572"/>
    <w:rsid w:val="30C15AA6"/>
    <w:rsid w:val="32762360"/>
    <w:rsid w:val="32DC56A0"/>
    <w:rsid w:val="36F8086C"/>
    <w:rsid w:val="39265519"/>
    <w:rsid w:val="444875F8"/>
    <w:rsid w:val="45183DFD"/>
    <w:rsid w:val="53A44B0A"/>
    <w:rsid w:val="58DA505E"/>
    <w:rsid w:val="599F3D62"/>
    <w:rsid w:val="5F5C5F02"/>
    <w:rsid w:val="5FB41EDF"/>
    <w:rsid w:val="65AD54A7"/>
    <w:rsid w:val="67BD2BF4"/>
    <w:rsid w:val="6E7B7490"/>
    <w:rsid w:val="6E8E0136"/>
    <w:rsid w:val="6FD50E01"/>
    <w:rsid w:val="77C21EE1"/>
    <w:rsid w:val="7A1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A-Study Title"/>
    <w:qFormat/>
    <w:uiPriority w:val="0"/>
    <w:pPr>
      <w:autoSpaceDE w:val="0"/>
      <w:autoSpaceDN w:val="0"/>
      <w:adjustRightInd w:val="0"/>
      <w:spacing w:after="120"/>
    </w:pPr>
    <w:rPr>
      <w:rFonts w:ascii="Times New Roman" w:hAnsi="Times New Roman" w:eastAsia="Times New Roman" w:cs="Times New Roman"/>
      <w:b/>
      <w:bCs/>
      <w:sz w:val="28"/>
      <w:szCs w:val="28"/>
      <w:lang w:val="en-GB" w:eastAsia="en-US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eastAsia="..ì." w:cs="..ì.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330</Words>
  <Characters>376</Characters>
  <Lines>3</Lines>
  <Paragraphs>1</Paragraphs>
  <TotalTime>24</TotalTime>
  <ScaleCrop>false</ScaleCrop>
  <LinksUpToDate>false</LinksUpToDate>
  <CharactersWithSpaces>425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2016-01-11T06:59:00Z</dcterms:created>
  <dc:creator>晓也</dc:creator>
  <cp:lastModifiedBy>Yuki</cp:lastModifiedBy>
  <dcterms:modified xsi:type="dcterms:W3CDTF">2022-08-01T05:42:01Z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D540D351F6A74BDE929ED94326E3E33B</vt:lpwstr>
  </property>
</Properties>
</file>